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Bardzo Młoda Kultura 2023-2025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Formularz wniosku na Partnerstwa Lokalne / Inicjatywy w 2023 roku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FORMULARZ WNIOSKU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INFORMACJE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WNIOSKODAWCY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Imię i nazwisko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 nazwa zgłaszającego inicjatywę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 kontaktowy: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 (jeśli posiada)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Przedstaw się – kim jesteś, czym się zajmujesz?  (max. 1000 znaków)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(napisz kilka słów o sobie, o doświadczeniach w pracy zawodowej lub społecznej, o osiągnięciach, które mogą być przydatne w realizacji zadania)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Czym będziesz się zajmować w projekcie? (max. 1000 znaków)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INFORMACJE O PARTNERZE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Partner 1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partnera / nazwa instytucji, NGO / grupy nieformalnej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 kontaktowy: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 (jesli posiada)</w:t>
      </w:r>
    </w:p>
    <w:p w:rsidR="00000000" w:rsidDel="00000000" w:rsidP="00000000" w:rsidRDefault="00000000" w:rsidRPr="00000000" w14:paraId="0000001D">
      <w:pPr>
        <w:tabs>
          <w:tab w:val="left" w:leader="none" w:pos="426"/>
          <w:tab w:val="left" w:leader="none" w:pos="4758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Kim jest parter i czym się zajmuje? (max. 1000 znaków)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  <w:tab/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Kim jest, czym się zajmuje, czy ma doświadczenie w realizacji projektów z młodzieżą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Czym będzie się zajmował w projekcie? (max. 1000 znaków)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(Czym będzie się zajmować w inicjatywie i jaki ma wpływ na jej kształt?)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Partner 2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partnera / nazwa instytucji, NGO / grupy nieformalnej: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 kontaktowy: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 (jesli posiada)</w:t>
      </w:r>
    </w:p>
    <w:p w:rsidR="00000000" w:rsidDel="00000000" w:rsidP="00000000" w:rsidRDefault="00000000" w:rsidRPr="00000000" w14:paraId="0000002B">
      <w:pPr>
        <w:tabs>
          <w:tab w:val="left" w:leader="none" w:pos="426"/>
          <w:tab w:val="left" w:leader="none" w:pos="4758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Kim jest parter i czym się zajmuje? (max. 1000 znaków)</w:t>
      </w:r>
    </w:p>
    <w:p w:rsidR="00000000" w:rsidDel="00000000" w:rsidP="00000000" w:rsidRDefault="00000000" w:rsidRPr="00000000" w14:paraId="0000002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Kim jest, czym się zajmuje, czy ma doświadczenie w realizacji projektów z młodzieżą 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Czym będzie się zajmował w projekcie? (max. 1000 znaków)</w:t>
      </w:r>
    </w:p>
    <w:p w:rsidR="00000000" w:rsidDel="00000000" w:rsidP="00000000" w:rsidRDefault="00000000" w:rsidRPr="00000000" w14:paraId="0000003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(Czym będzie się zajmować w inicjatywie i jaki ma wpływ na jej kształt?)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4786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OPIS  INICJATYWY Z ZAKRESU ANIMACJI I EDUKACJI KULTUROWEJ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4786"/>
        </w:tabs>
        <w:spacing w:after="0" w:line="276" w:lineRule="auto"/>
        <w:ind w:left="10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Nazwa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(max 70 znaków)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Miejsce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(lub miejsca) realizacji: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(scharakteryzuj krótko miejsce realizaji - podaj dokłady adres realizacji, nazwę gminy i liczbę jej mieszkanców)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Termin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realizacji między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15 sierpnia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r. a 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października 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Uczestnicy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 800 znaków)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Do kogo inicjatywa jest skierowana, ile osób będzie brało w niej udział, w jakim będą wieku, itd.)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Diagnoza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(max.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znaków)</w:t>
      </w:r>
    </w:p>
    <w:p w:rsidR="00000000" w:rsidDel="00000000" w:rsidP="00000000" w:rsidRDefault="00000000" w:rsidRPr="00000000" w14:paraId="00000043">
      <w:pPr>
        <w:tabs>
          <w:tab w:val="left" w:leader="none" w:pos="701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(Opisz przeprowadzoną: jakimi metodami została/zostanie przeprowadzona, jakie są jej wyniki.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Opisz, w jaki sposób wiedza z mikro diagnozy zostanie wykorzystana w inicjatywie?  Kto był odpowiedzialny za jej przygotowanie? Opisz grupy badanych odbiorców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.)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Szczegółowy opis Inicjatywy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(max. 2000 znaków)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Opisz, w jaki sposób wiedza z diagnozy zostanie wykorzystana w realizacji inicjatywy, przedstaw poszczególne etapy inicjatywy oraz jakie środki artystyczne i metody pracy zostaną zastosowane w projekcie.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ajważniejsze cele realizacji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nicjatywy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(max. 1000 znaków)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(Dlaczego właśnie Twoja inicjatywa powinna być zrealizowana? Jakie są jej cele? Czy inicjatywa odpowiada na potrzeby młodzieży i jakie?)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Podmiotowe uczestnictwo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młodzieży.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(max. 1200 znaków)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Opisz, w jaki sposób będą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wzmocnione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kompetencje spo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łeczne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młodzieży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Opisz jak wyglądał proces kreowania inicjatywy we współpracy z młodzieżą. Jakie są planowane zadania w inicjatywie w których weźmie udział młodzież?)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Przewidywane rezultaty miękkie i twarde wynikające z realizacji inicjatywy: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(max. 1200 znaków)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Plan promocji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nicjatywy w środowisku lokalnym.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 1200 znaków)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Opisz, w jaki sposób dotrzesz do  uczestników informacją o inicjatywie oraz w jaki sposób będziesz informować o nim w trakcie jego realizacji i po jego zakończeniu.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01"/>
          <w:tab w:val="left" w:leader="none" w:pos="4758"/>
        </w:tabs>
        <w:ind w:left="14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1"/>
          <w:tab w:val="left" w:leader="none" w:pos="4758"/>
        </w:tabs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Harmonogram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działań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Chronologiczny zapis kolejnych działań w ramach inicjatywy:</w:t>
      </w:r>
    </w:p>
    <w:tbl>
      <w:tblPr>
        <w:tblStyle w:val="Table1"/>
        <w:tblW w:w="8419.0" w:type="dxa"/>
        <w:jc w:val="left"/>
        <w:tblInd w:w="643.0" w:type="dxa"/>
        <w:tblLayout w:type="fixed"/>
        <w:tblLook w:val="0000"/>
      </w:tblPr>
      <w:tblGrid>
        <w:gridCol w:w="540"/>
        <w:gridCol w:w="2852"/>
        <w:gridCol w:w="2489"/>
        <w:gridCol w:w="2538"/>
        <w:tblGridChange w:id="0">
          <w:tblGrid>
            <w:gridCol w:w="540"/>
            <w:gridCol w:w="2852"/>
            <w:gridCol w:w="2489"/>
            <w:gridCol w:w="25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Nazwa działania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Opis działania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Termin wykonania           od….                  do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Wskaźniki / Nie podlega ocenie przez komisję konkursową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Liczba uczestników Projektu: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a) młodzież (13-24lat)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b) inne grupy wiekowe (jakie)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Liczba zorganizowanych działań 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 Liczba odbiorców zorganizowanych działań 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 Liczba instytucji/organizacji zaangażowanych we współpracę (proszę wymienić jakie)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19"/>
        </w:tabs>
        <w:spacing w:after="0" w:line="276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19"/>
        </w:tabs>
        <w:spacing w:after="0" w:line="276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19"/>
        </w:tabs>
        <w:spacing w:after="0" w:line="276" w:lineRule="auto"/>
        <w:ind w:left="284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Oświadczam, że wyrażam zgodę na przetwarzanie moich danych osobowych w celu wzięcia udziału w naborze do wojewódzkiego programu Bardzo Młoda Kultura 2023-2025.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Posiadam wiedzę, że podanie danych jest dobrowolne, jednak konieczne do realizacji celu, w jakim zostały zebrane. Zostałam/em poinformowany, że zgodę na przetwarzanie danych mogę wycofać w dowolnym momencie.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19"/>
        </w:tabs>
        <w:spacing w:after="0" w:line="276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19"/>
        </w:tabs>
        <w:spacing w:after="0" w:line="276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Miejscowość i data:  </w:t>
        <w:tab/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19"/>
        </w:tabs>
        <w:spacing w:after="0" w:line="276" w:lineRule="auto"/>
        <w:ind w:left="10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19"/>
        </w:tabs>
        <w:spacing w:after="0" w:line="276" w:lineRule="auto"/>
        <w:ind w:left="10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19"/>
        </w:tabs>
        <w:spacing w:after="0" w:line="276" w:lineRule="auto"/>
        <w:ind w:left="10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19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Podpis Uczestnika konkursu:</w:t>
        <w:tab/>
        <w:t xml:space="preserve"> Podpis Partnerów Uczestnika konkursu:                                        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9">
      <w:pPr>
        <w:tabs>
          <w:tab w:val="left" w:leader="none" w:pos="544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0" distT="0" distL="0" distR="0">
          <wp:extent cx="5633410" cy="558800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33410" cy="55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BA1CD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A1CD6"/>
  </w:style>
  <w:style w:type="paragraph" w:styleId="Stopka">
    <w:name w:val="footer"/>
    <w:basedOn w:val="Normalny"/>
    <w:link w:val="StopkaZnak"/>
    <w:uiPriority w:val="99"/>
    <w:unhideWhenUsed w:val="1"/>
    <w:rsid w:val="00BA1CD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A1CD6"/>
  </w:style>
  <w:style w:type="character" w:styleId="FontStyle13" w:customStyle="1">
    <w:name w:val="Font Style13"/>
    <w:uiPriority w:val="99"/>
    <w:qFormat w:val="1"/>
    <w:rsid w:val="00BA1CD6"/>
    <w:rPr>
      <w:rFonts w:ascii="Calibri" w:cs="Calibri" w:hAnsi="Calibri"/>
      <w:b w:val="1"/>
      <w:bCs w:val="1"/>
      <w:sz w:val="20"/>
      <w:szCs w:val="20"/>
    </w:rPr>
  </w:style>
  <w:style w:type="paragraph" w:styleId="Akapitzlist">
    <w:name w:val="List Paragraph"/>
    <w:basedOn w:val="Normalny"/>
    <w:uiPriority w:val="34"/>
    <w:qFormat w:val="1"/>
    <w:rsid w:val="00BA1CD6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Tre" w:customStyle="1">
    <w:name w:val="Treść"/>
    <w:qFormat w:val="1"/>
    <w:rsid w:val="00BA1CD6"/>
    <w:pPr>
      <w:spacing w:after="0" w:line="240" w:lineRule="auto"/>
    </w:pPr>
    <w:rPr>
      <w:rFonts w:ascii="Helvetica" w:cs="Arial Unicode MS" w:eastAsia="Arial Unicode MS" w:hAnsi="Helvetica"/>
      <w:color w:val="000000"/>
    </w:rPr>
  </w:style>
  <w:style w:type="paragraph" w:styleId="Styltabeli2" w:customStyle="1">
    <w:name w:val="Styl tabeli 2"/>
    <w:qFormat w:val="1"/>
    <w:rsid w:val="00BA1CD6"/>
    <w:pPr>
      <w:spacing w:after="0" w:line="240" w:lineRule="auto"/>
    </w:pPr>
    <w:rPr>
      <w:rFonts w:ascii="Helvetica" w:cs="Helvetica" w:eastAsia="Helvetica" w:hAnsi="Helvetica"/>
      <w:color w:val="000000"/>
      <w:szCs w:val="20"/>
    </w:rPr>
  </w:style>
  <w:style w:type="paragraph" w:styleId="Default" w:customStyle="1">
    <w:name w:val="Default"/>
    <w:rsid w:val="00BA1CD6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2357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2357F"/>
    <w:rPr>
      <w:rFonts w:ascii="Tahoma" w:cs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4175FF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4175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4175FF"/>
    <w:rPr>
      <w:vertAlign w:val="superscript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ipercze">
    <w:name w:val="Hyperlink"/>
    <w:basedOn w:val="Domylnaczcionkaakapitu"/>
    <w:uiPriority w:val="99"/>
    <w:unhideWhenUsed w:val="1"/>
    <w:rsid w:val="004802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48020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XR2IzOYYvvqv9mV3RV2nNtIsQ==">CgMxLjAyCGguZ2pkZ3hzOAByITFNRG9fUjF3VEg2dTVNM2hSaHBRWjk3aDBxd1ltcGxUZQ==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2023-07-05T06:36:00Z</dcterms:created>
  <dc:creator>Marta</dc:creator>
</cp:coreProperties>
</file>