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263" w:rsidRPr="00AA11B1" w:rsidRDefault="00661263" w:rsidP="00AA11B1">
      <w:pPr>
        <w:spacing w:line="240" w:lineRule="auto"/>
        <w:jc w:val="right"/>
        <w:rPr>
          <w:sz w:val="20"/>
          <w:szCs w:val="20"/>
        </w:rPr>
      </w:pPr>
      <w:r w:rsidRPr="00AA11B1">
        <w:rPr>
          <w:sz w:val="20"/>
          <w:szCs w:val="20"/>
        </w:rPr>
        <w:t xml:space="preserve">                                                                                                  Goleniów, dn......................................</w:t>
      </w:r>
    </w:p>
    <w:p w:rsidR="00661263" w:rsidRPr="00AA11B1" w:rsidRDefault="00661263" w:rsidP="00AA11B1">
      <w:pPr>
        <w:spacing w:line="240" w:lineRule="auto"/>
      </w:pPr>
    </w:p>
    <w:p w:rsidR="00661263" w:rsidRPr="00AA11B1" w:rsidRDefault="00661263" w:rsidP="00AA11B1">
      <w:pPr>
        <w:spacing w:line="240" w:lineRule="auto"/>
        <w:rPr>
          <w:sz w:val="20"/>
          <w:szCs w:val="20"/>
        </w:rPr>
      </w:pPr>
      <w:r w:rsidRPr="00AA11B1">
        <w:rPr>
          <w:sz w:val="20"/>
          <w:szCs w:val="20"/>
        </w:rPr>
        <w:t>Ja, ..................................................................................................................... niżej podpisany oświadczam, że:</w:t>
      </w:r>
    </w:p>
    <w:p w:rsidR="00661263" w:rsidRPr="00AA11B1" w:rsidRDefault="00661263" w:rsidP="00AA11B1">
      <w:pPr>
        <w:spacing w:line="240" w:lineRule="auto"/>
      </w:pPr>
      <w:r w:rsidRPr="00AA11B1">
        <w:t>•nie jestem objęty kwarantanną, nadzorem epidemiologicznym ani nie mam podejrzenia zakażenia wirusemSARS-CoV-2;</w:t>
      </w:r>
    </w:p>
    <w:p w:rsidR="00661263" w:rsidRPr="00AA11B1" w:rsidRDefault="00661263" w:rsidP="00AA11B1">
      <w:pPr>
        <w:spacing w:line="240" w:lineRule="auto"/>
      </w:pPr>
      <w:r w:rsidRPr="00AA11B1">
        <w:t>•nie przejawiam żadnych oznak chorobowych w szczególności: temperatura powyżej 38°C, kaszel, problemy z oddychaniem;</w:t>
      </w:r>
    </w:p>
    <w:p w:rsidR="00661263" w:rsidRPr="00AA11B1" w:rsidRDefault="00661263" w:rsidP="00AA11B1">
      <w:pPr>
        <w:spacing w:line="240" w:lineRule="auto"/>
      </w:pPr>
      <w:r w:rsidRPr="00AA11B1">
        <w:t xml:space="preserve"> •zapoznałem się z zasadami i akceptuję regulamin „Bezpieczny pobyt w Goleniowskim Domu Kultury”;</w:t>
      </w:r>
    </w:p>
    <w:p w:rsidR="00661263" w:rsidRPr="00AA11B1" w:rsidRDefault="00661263" w:rsidP="00AA11B1">
      <w:pPr>
        <w:spacing w:line="240" w:lineRule="auto"/>
      </w:pPr>
      <w:r w:rsidRPr="00AA11B1">
        <w:t xml:space="preserve"> </w:t>
      </w:r>
      <w:r w:rsidRPr="00AA11B1">
        <w:sym w:font="Symbol" w:char="F0B7"/>
      </w:r>
      <w:r w:rsidRPr="00AA11B1">
        <w:t xml:space="preserve">wyrażam zgodę na udostępnienie moich danych osobowych i kontaktowych Głównemu Inspektoratowi Sanitarnemu, jako uczestnika wydarzenia artystycznego. </w:t>
      </w:r>
    </w:p>
    <w:p w:rsidR="00661263" w:rsidRPr="00AA11B1" w:rsidRDefault="00661263" w:rsidP="00AA11B1">
      <w:pPr>
        <w:spacing w:line="240" w:lineRule="auto"/>
      </w:pPr>
      <w:r w:rsidRPr="00AA11B1">
        <w:t>DANE DO SZYBKIEJ KOMUNIKACJI:</w:t>
      </w:r>
    </w:p>
    <w:p w:rsidR="00661263" w:rsidRPr="00AA11B1" w:rsidRDefault="00661263" w:rsidP="00AA11B1">
      <w:pPr>
        <w:spacing w:line="240" w:lineRule="auto"/>
      </w:pPr>
      <w:r w:rsidRPr="00AA11B1">
        <w:t>1. Imię i nazwisko</w:t>
      </w:r>
      <w:r w:rsidR="00AA11B1">
        <w:t>………………………………</w:t>
      </w:r>
      <w:r w:rsidRPr="00AA11B1">
        <w:t xml:space="preserve"> …………………………………………………………………………………………………</w:t>
      </w:r>
    </w:p>
    <w:p w:rsidR="00661263" w:rsidRPr="00AA11B1" w:rsidRDefault="00661263" w:rsidP="00AA11B1">
      <w:pPr>
        <w:spacing w:line="240" w:lineRule="auto"/>
      </w:pPr>
      <w:r w:rsidRPr="00AA11B1">
        <w:t xml:space="preserve">2. Aktualny numer telefonu: </w:t>
      </w:r>
      <w:r w:rsidR="00AA11B1">
        <w:t>…………………………….</w:t>
      </w:r>
      <w:r w:rsidRPr="00AA11B1">
        <w:t>………………………………………………………………………………….</w:t>
      </w:r>
    </w:p>
    <w:p w:rsidR="00661263" w:rsidRPr="00AA11B1" w:rsidRDefault="00661263" w:rsidP="00AA11B1">
      <w:pPr>
        <w:spacing w:line="240" w:lineRule="auto"/>
      </w:pPr>
      <w:r w:rsidRPr="00AA11B1">
        <w:t xml:space="preserve">3.Nazwa wydarzenia: </w:t>
      </w:r>
      <w:r w:rsidR="00AA11B1">
        <w:t>……………………..</w:t>
      </w:r>
      <w:r w:rsidRPr="00AA11B1">
        <w:t>........................................................................................................</w:t>
      </w:r>
    </w:p>
    <w:p w:rsidR="00661263" w:rsidRPr="00AA11B1" w:rsidRDefault="00661263" w:rsidP="00AA11B1">
      <w:pPr>
        <w:spacing w:line="240" w:lineRule="auto"/>
      </w:pPr>
      <w:r w:rsidRPr="00AA11B1">
        <w:t xml:space="preserve">4. Adres e-mail (opcjonalnie) </w:t>
      </w:r>
      <w:r w:rsidR="00AA11B1">
        <w:t>………………………..</w:t>
      </w:r>
      <w:r w:rsidRPr="00AA11B1">
        <w:t>……………………………………………………………………………………..</w:t>
      </w:r>
    </w:p>
    <w:p w:rsidR="00661263" w:rsidRPr="00AA11B1" w:rsidRDefault="00661263" w:rsidP="00AA11B1">
      <w:pPr>
        <w:spacing w:line="240" w:lineRule="auto"/>
        <w:jc w:val="both"/>
      </w:pPr>
      <w:r w:rsidRPr="00AA11B1">
        <w:t>Klauzula informacyjna:</w:t>
      </w:r>
    </w:p>
    <w:p w:rsidR="00661263" w:rsidRPr="00AA11B1" w:rsidRDefault="00661263" w:rsidP="00AA11B1">
      <w:pPr>
        <w:spacing w:line="240" w:lineRule="auto"/>
        <w:jc w:val="both"/>
        <w:rPr>
          <w:sz w:val="20"/>
          <w:szCs w:val="20"/>
        </w:rPr>
      </w:pPr>
      <w:r w:rsidRPr="00AA11B1">
        <w:rPr>
          <w:sz w:val="20"/>
          <w:szCs w:val="20"/>
        </w:rPr>
        <w:t xml:space="preserve"> Zgodnie z art. 13 ogólnego rozporządzenia o ochronie danych osobowych z dnia 27 kwietnia 2016 r. (Dz. Urz. UE L 119 z 04.05.2016) informuję, iż:</w:t>
      </w:r>
    </w:p>
    <w:p w:rsidR="00661263" w:rsidRPr="00AA11B1" w:rsidRDefault="00661263" w:rsidP="00AA11B1">
      <w:pPr>
        <w:pStyle w:val="Akapitzlist"/>
        <w:numPr>
          <w:ilvl w:val="0"/>
          <w:numId w:val="1"/>
        </w:numPr>
        <w:spacing w:line="240" w:lineRule="auto"/>
        <w:jc w:val="both"/>
        <w:rPr>
          <w:sz w:val="20"/>
          <w:szCs w:val="20"/>
        </w:rPr>
      </w:pPr>
      <w:r w:rsidRPr="00AA11B1">
        <w:rPr>
          <w:sz w:val="20"/>
          <w:szCs w:val="20"/>
        </w:rPr>
        <w:t>administratorem Pani/Pana danych osobowych jest Goleniowski Dom Kultury, ul. Słowackiego 1, 72-100 Goleniów,  kontakt z Inspektorem Ochrony Danych</w:t>
      </w:r>
      <w:r w:rsidR="00AA11B1">
        <w:rPr>
          <w:sz w:val="20"/>
          <w:szCs w:val="20"/>
        </w:rPr>
        <w:t xml:space="preserve"> - </w:t>
      </w:r>
      <w:hyperlink r:id="rId5" w:history="1">
        <w:r w:rsidR="00AA11B1" w:rsidRPr="00A47A5F">
          <w:rPr>
            <w:rStyle w:val="Hipercze"/>
            <w:sz w:val="20"/>
            <w:szCs w:val="20"/>
          </w:rPr>
          <w:t>bkaniuk@proinspektor.pl</w:t>
        </w:r>
      </w:hyperlink>
    </w:p>
    <w:p w:rsidR="00661263" w:rsidRPr="00AA11B1" w:rsidRDefault="00661263" w:rsidP="00AA11B1">
      <w:pPr>
        <w:pStyle w:val="Akapitzlist"/>
        <w:numPr>
          <w:ilvl w:val="0"/>
          <w:numId w:val="1"/>
        </w:numPr>
        <w:spacing w:line="240" w:lineRule="auto"/>
        <w:jc w:val="both"/>
        <w:rPr>
          <w:sz w:val="20"/>
          <w:szCs w:val="20"/>
        </w:rPr>
      </w:pPr>
      <w:r w:rsidRPr="00AA11B1">
        <w:rPr>
          <w:sz w:val="20"/>
          <w:szCs w:val="20"/>
        </w:rPr>
        <w:t>celem przetwarzania jest monitoring potencjalnych zagrożeń związanych z rozprzestrzenianiem się wirusa SARS-Cov-2 i podejmowania działań prewencyjnych oraz sprzedaż biletów i organizacja wydarzenia kulturalnego na podstawie Art. 6 ust. 1 lit. A</w:t>
      </w:r>
    </w:p>
    <w:p w:rsidR="00661263" w:rsidRPr="00AA11B1" w:rsidRDefault="00661263" w:rsidP="00AA11B1">
      <w:pPr>
        <w:pStyle w:val="Akapitzlist"/>
        <w:numPr>
          <w:ilvl w:val="0"/>
          <w:numId w:val="1"/>
        </w:numPr>
        <w:spacing w:line="240" w:lineRule="auto"/>
        <w:jc w:val="both"/>
        <w:rPr>
          <w:sz w:val="20"/>
          <w:szCs w:val="20"/>
        </w:rPr>
      </w:pPr>
      <w:r w:rsidRPr="00AA11B1">
        <w:rPr>
          <w:sz w:val="20"/>
          <w:szCs w:val="20"/>
        </w:rPr>
        <w:t xml:space="preserve"> Pani/Pana dane mogą zostać przekazane podmiotom zewnętrznym lub organom uprawnionym na podstawie przepisów prawa, np. właściwemu Inspektorowi Sanitarnemu,</w:t>
      </w:r>
    </w:p>
    <w:p w:rsidR="00661263" w:rsidRPr="00AA11B1" w:rsidRDefault="00661263" w:rsidP="00AA11B1">
      <w:pPr>
        <w:pStyle w:val="Akapitzlist"/>
        <w:numPr>
          <w:ilvl w:val="0"/>
          <w:numId w:val="1"/>
        </w:numPr>
        <w:spacing w:line="240" w:lineRule="auto"/>
        <w:jc w:val="both"/>
        <w:rPr>
          <w:sz w:val="20"/>
          <w:szCs w:val="20"/>
        </w:rPr>
      </w:pPr>
      <w:r w:rsidRPr="00AA11B1">
        <w:rPr>
          <w:sz w:val="20"/>
          <w:szCs w:val="20"/>
        </w:rPr>
        <w:t xml:space="preserve"> Pani/Pana dane osobowe przechowywane będą przez okres 14 dni w zakresie informacji zawartej w ankiecie w związku z stanem epidemii oraz do wycofania zgody w zakresie danych przetwarzanych w procesie sprzedaży biletów,</w:t>
      </w:r>
    </w:p>
    <w:p w:rsidR="00661263" w:rsidRPr="00AA11B1" w:rsidRDefault="00661263" w:rsidP="00AA11B1">
      <w:pPr>
        <w:pStyle w:val="Akapitzlist"/>
        <w:numPr>
          <w:ilvl w:val="0"/>
          <w:numId w:val="1"/>
        </w:numPr>
        <w:spacing w:line="240" w:lineRule="auto"/>
        <w:jc w:val="both"/>
        <w:rPr>
          <w:sz w:val="20"/>
          <w:szCs w:val="20"/>
        </w:rPr>
      </w:pPr>
      <w:r w:rsidRPr="00AA11B1">
        <w:rPr>
          <w:sz w:val="20"/>
          <w:szCs w:val="20"/>
        </w:rPr>
        <w:t xml:space="preserve"> 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661263" w:rsidRPr="00AA11B1" w:rsidRDefault="00661263" w:rsidP="00AA11B1">
      <w:pPr>
        <w:pStyle w:val="Akapitzlist"/>
        <w:numPr>
          <w:ilvl w:val="0"/>
          <w:numId w:val="1"/>
        </w:numPr>
        <w:spacing w:line="240" w:lineRule="auto"/>
        <w:jc w:val="both"/>
        <w:rPr>
          <w:sz w:val="20"/>
          <w:szCs w:val="20"/>
        </w:rPr>
      </w:pPr>
      <w:r w:rsidRPr="00AA11B1">
        <w:rPr>
          <w:sz w:val="20"/>
          <w:szCs w:val="20"/>
        </w:rPr>
        <w:t xml:space="preserve"> ma Pani/Pan prawo wniesienia skargi do organu nadzorczego,</w:t>
      </w:r>
    </w:p>
    <w:p w:rsidR="00661263" w:rsidRPr="00AA11B1" w:rsidRDefault="00661263" w:rsidP="00AA11B1">
      <w:pPr>
        <w:pStyle w:val="Akapitzlist"/>
        <w:numPr>
          <w:ilvl w:val="0"/>
          <w:numId w:val="1"/>
        </w:numPr>
        <w:spacing w:line="240" w:lineRule="auto"/>
        <w:jc w:val="both"/>
        <w:rPr>
          <w:sz w:val="20"/>
          <w:szCs w:val="20"/>
        </w:rPr>
      </w:pPr>
      <w:r w:rsidRPr="00AA11B1">
        <w:rPr>
          <w:sz w:val="20"/>
          <w:szCs w:val="20"/>
        </w:rPr>
        <w:t xml:space="preserve"> podanie danych osobowych jest dobrowolne, jednakże bez wypełnienia oświadczenia uczestnik nie może wziąć udziału w wydarzeniu artystycznym,</w:t>
      </w:r>
    </w:p>
    <w:p w:rsidR="00661263" w:rsidRPr="00AA11B1" w:rsidRDefault="00661263" w:rsidP="00AA11B1">
      <w:pPr>
        <w:pStyle w:val="Akapitzlist"/>
        <w:numPr>
          <w:ilvl w:val="0"/>
          <w:numId w:val="1"/>
        </w:numPr>
        <w:spacing w:line="240" w:lineRule="auto"/>
        <w:jc w:val="both"/>
        <w:rPr>
          <w:sz w:val="20"/>
          <w:szCs w:val="20"/>
        </w:rPr>
      </w:pPr>
      <w:r w:rsidRPr="00AA11B1">
        <w:rPr>
          <w:sz w:val="20"/>
          <w:szCs w:val="20"/>
        </w:rPr>
        <w:t xml:space="preserve"> Pani/Pan dane nie będą przekazywane do krajów trzecich. </w:t>
      </w:r>
    </w:p>
    <w:p w:rsidR="00661263" w:rsidRPr="00AA11B1" w:rsidRDefault="00661263" w:rsidP="00AA11B1">
      <w:pPr>
        <w:pStyle w:val="Akapitzlist"/>
        <w:spacing w:line="240" w:lineRule="auto"/>
        <w:jc w:val="both"/>
        <w:rPr>
          <w:b/>
          <w:sz w:val="20"/>
          <w:szCs w:val="20"/>
        </w:rPr>
      </w:pPr>
      <w:r w:rsidRPr="00AA11B1">
        <w:rPr>
          <w:b/>
          <w:sz w:val="20"/>
          <w:szCs w:val="20"/>
        </w:rPr>
        <w:t>Powyższe dane kontaktowe nie będą wykorzystywane przez Goleniowski Dom Kultury w żaden sposób w jakimkolwiek czasie, za wyjątkiem sytuacji, gdy ich ujawnienia zażąda właściwy organ nadzoru sanitarno-epidemiologicznego w ramach prowadzonego dochodzenia epidemiologicznego. W szczególności ujawnienie tychże danych kontaktowych będzie następowało w przypadku podejrzenia, że widz mógł być narażony na kontakt z osobą, u której objawy wskazują na możliwość zakażenia wirusem SARS-Cov-2-dla ochrony zdrowia widza i osób, z którymi miał kontakt.</w:t>
      </w:r>
    </w:p>
    <w:p w:rsidR="00661263" w:rsidRPr="00AA11B1" w:rsidRDefault="00661263" w:rsidP="00AA11B1">
      <w:pPr>
        <w:spacing w:line="240" w:lineRule="auto"/>
      </w:pPr>
    </w:p>
    <w:p w:rsidR="00B43B9A" w:rsidRPr="00AA11B1" w:rsidRDefault="00661263" w:rsidP="00AA11B1">
      <w:pPr>
        <w:spacing w:line="240" w:lineRule="auto"/>
      </w:pPr>
      <w:r w:rsidRPr="00AA11B1">
        <w:t xml:space="preserve">                                                                                                        Podpis: .......................................</w:t>
      </w:r>
      <w:r w:rsidR="00AA11B1">
        <w:t>..................</w:t>
      </w:r>
      <w:bookmarkStart w:id="0" w:name="_GoBack"/>
      <w:bookmarkEnd w:id="0"/>
    </w:p>
    <w:sectPr w:rsidR="00B43B9A" w:rsidRPr="00AA11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5355B0"/>
    <w:multiLevelType w:val="hybridMultilevel"/>
    <w:tmpl w:val="DE8C44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63"/>
    <w:rsid w:val="005B3AB3"/>
    <w:rsid w:val="00661263"/>
    <w:rsid w:val="00AA11B1"/>
    <w:rsid w:val="00B43B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92D3A"/>
  <w15:chartTrackingRefBased/>
  <w15:docId w15:val="{96049BC0-F974-45C5-8D5F-120B8B6E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61263"/>
    <w:rPr>
      <w:color w:val="0563C1" w:themeColor="hyperlink"/>
      <w:u w:val="single"/>
    </w:rPr>
  </w:style>
  <w:style w:type="character" w:styleId="Nierozpoznanawzmianka">
    <w:name w:val="Unresolved Mention"/>
    <w:basedOn w:val="Domylnaczcionkaakapitu"/>
    <w:uiPriority w:val="99"/>
    <w:semiHidden/>
    <w:unhideWhenUsed/>
    <w:rsid w:val="00661263"/>
    <w:rPr>
      <w:color w:val="605E5C"/>
      <w:shd w:val="clear" w:color="auto" w:fill="E1DFDD"/>
    </w:rPr>
  </w:style>
  <w:style w:type="paragraph" w:styleId="Akapitzlist">
    <w:name w:val="List Paragraph"/>
    <w:basedOn w:val="Normalny"/>
    <w:uiPriority w:val="34"/>
    <w:qFormat/>
    <w:rsid w:val="006612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kaniuk@proinspektor.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2934</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Holz</dc:creator>
  <cp:keywords/>
  <dc:description/>
  <cp:lastModifiedBy>jzm bb</cp:lastModifiedBy>
  <cp:revision>2</cp:revision>
  <cp:lastPrinted>2020-08-24T11:35:00Z</cp:lastPrinted>
  <dcterms:created xsi:type="dcterms:W3CDTF">2020-08-24T11:36:00Z</dcterms:created>
  <dcterms:modified xsi:type="dcterms:W3CDTF">2020-08-24T11:36:00Z</dcterms:modified>
</cp:coreProperties>
</file>